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C7F" w:rsidRPr="00C4547E" w:rsidRDefault="006A301F" w:rsidP="004647F6">
      <w:pPr>
        <w:pStyle w:val="NormalWeb"/>
        <w:jc w:val="center"/>
        <w:rPr>
          <w:b/>
          <w:bCs/>
          <w:sz w:val="26"/>
          <w:szCs w:val="26"/>
        </w:rPr>
      </w:pPr>
      <w:r w:rsidRPr="00C4547E">
        <w:rPr>
          <w:b/>
          <w:bCs/>
          <w:sz w:val="26"/>
          <w:szCs w:val="26"/>
        </w:rPr>
        <w:t>AVISO DE PRIVACIDAD INTEGRAL</w:t>
      </w:r>
    </w:p>
    <w:p w:rsidR="00C4547E" w:rsidRPr="00C4547E" w:rsidRDefault="00C4547E" w:rsidP="00C4547E">
      <w:pPr>
        <w:spacing w:line="256" w:lineRule="auto"/>
        <w:jc w:val="center"/>
        <w:rPr>
          <w:b/>
          <w:sz w:val="26"/>
          <w:szCs w:val="26"/>
        </w:rPr>
      </w:pPr>
      <w:r w:rsidRPr="00C4547E">
        <w:rPr>
          <w:b/>
          <w:sz w:val="26"/>
          <w:szCs w:val="26"/>
        </w:rPr>
        <w:t>Elaborar Constancia de Propiedad y/o de Medidas de Colindancias y Elaborar Constancia de No Propiedad</w:t>
      </w:r>
    </w:p>
    <w:p w:rsidR="00F07C7F" w:rsidRPr="00AF2CB7" w:rsidRDefault="006A301F" w:rsidP="004647F6">
      <w:pPr>
        <w:pStyle w:val="NormalWeb"/>
        <w:jc w:val="both"/>
      </w:pPr>
      <w:r>
        <w:t>Ayuntamiento de Jalpa, Ayuntamiento de Jalpa, con domicilio en Palacio Municipal No. 1</w:t>
      </w:r>
      <w:r w:rsidR="00AF2CB7">
        <w:t>15, Colonia Centro, Jalpa</w:t>
      </w:r>
      <w:r>
        <w:t xml:space="preserve">, CP. 99600, Zacatecas, </w:t>
      </w:r>
      <w:proofErr w:type="spellStart"/>
      <w:r>
        <w:t>Mexico</w:t>
      </w:r>
      <w:proofErr w:type="spellEnd"/>
      <w:r>
        <w:t>, es el responsable del tratamiento de los datos personales que nos proporcione, los cuales serán protegidos conforme a lo dispuesto por la Ley General de Protección de Datos Personales en Posesión de Sujetos Obligados, y demás normatividad que resulte aplicable.</w:t>
      </w:r>
    </w:p>
    <w:p w:rsidR="00F07C7F" w:rsidRPr="00AF2CB7" w:rsidRDefault="006A301F" w:rsidP="004647F6">
      <w:pPr>
        <w:pStyle w:val="NormalWeb"/>
        <w:jc w:val="both"/>
        <w:rPr>
          <w:b/>
          <w:bCs/>
        </w:rPr>
      </w:pPr>
      <w:r>
        <w:rPr>
          <w:b/>
          <w:bCs/>
        </w:rPr>
        <w:t>¿Qué datos personales solicitamos y para qué fines?</w:t>
      </w:r>
    </w:p>
    <w:p w:rsidR="00F07C7F" w:rsidRDefault="006A301F" w:rsidP="004647F6">
      <w:pPr>
        <w:pStyle w:val="NormalWeb"/>
        <w:jc w:val="both"/>
      </w:pPr>
      <w:r>
        <w:t xml:space="preserve">Los datos personales que solicitamos los utilizaremos para las siguientes finalidades: </w:t>
      </w:r>
    </w:p>
    <w:p w:rsidR="00F07C7F" w:rsidRDefault="00F07C7F" w:rsidP="004647F6">
      <w:pPr>
        <w:jc w:val="both"/>
        <w:rPr>
          <w:rFonts w:eastAsia="Times New Roman"/>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3"/>
        <w:gridCol w:w="1220"/>
        <w:gridCol w:w="858"/>
      </w:tblGrid>
      <w:tr w:rsidR="00F07C7F">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b/>
                <w:bCs/>
              </w:rPr>
            </w:pPr>
            <w:r>
              <w:rPr>
                <w:rFonts w:eastAsia="Times New Roman"/>
                <w:b/>
                <w:bCs/>
              </w:rPr>
              <w:t>Finalidad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b/>
                <w:bCs/>
              </w:rPr>
            </w:pPr>
            <w:r>
              <w:rPr>
                <w:rFonts w:eastAsia="Times New Roman"/>
                <w:b/>
                <w:bCs/>
              </w:rPr>
              <w:t>¿Requieren consentimiento del titular?</w:t>
            </w:r>
          </w:p>
        </w:tc>
      </w:tr>
      <w:tr w:rsidR="00F07C7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07C7F" w:rsidRDefault="00F07C7F" w:rsidP="004647F6">
            <w:pPr>
              <w:jc w:val="both"/>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b/>
                <w:bCs/>
              </w:rPr>
            </w:pPr>
            <w:r>
              <w:rPr>
                <w:rFonts w:eastAsia="Times New Roman"/>
                <w:b/>
                <w:bCs/>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b/>
                <w:bCs/>
              </w:rPr>
            </w:pPr>
            <w:r>
              <w:rPr>
                <w:rFonts w:eastAsia="Times New Roman"/>
                <w:b/>
                <w:bCs/>
              </w:rPr>
              <w:t>SI</w:t>
            </w:r>
          </w:p>
        </w:tc>
      </w:tr>
      <w:tr w:rsidR="00F07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rPr>
            </w:pPr>
            <w:r>
              <w:rPr>
                <w:rFonts w:eastAsia="Times New Roman"/>
              </w:rPr>
              <w:t xml:space="preserve">Para elaborar Constancia de Propiedad y/o de Medidas de Colindancias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rPr>
            </w:pPr>
            <w:r>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rPr>
            </w:pPr>
            <w:r>
              <w:rPr>
                <w:rFonts w:eastAsia="Times New Roman"/>
              </w:rPr>
              <w:t>X</w:t>
            </w:r>
          </w:p>
        </w:tc>
      </w:tr>
      <w:tr w:rsidR="00F07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rPr>
            </w:pPr>
            <w:r>
              <w:rPr>
                <w:rFonts w:eastAsia="Times New Roman"/>
              </w:rPr>
              <w:t>Para elaborar Constancia de No Propiedad</w:t>
            </w:r>
          </w:p>
        </w:tc>
        <w:tc>
          <w:tcPr>
            <w:tcW w:w="0" w:type="auto"/>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rPr>
            </w:pPr>
            <w:r>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7C7F" w:rsidRDefault="006A301F" w:rsidP="004647F6">
            <w:pPr>
              <w:jc w:val="both"/>
              <w:rPr>
                <w:rFonts w:eastAsia="Times New Roman"/>
              </w:rPr>
            </w:pPr>
            <w:r>
              <w:rPr>
                <w:rFonts w:eastAsia="Times New Roman"/>
              </w:rPr>
              <w:t>X</w:t>
            </w:r>
          </w:p>
        </w:tc>
      </w:tr>
    </w:tbl>
    <w:p w:rsidR="00F07C7F" w:rsidRDefault="00F07C7F" w:rsidP="004647F6">
      <w:pPr>
        <w:jc w:val="both"/>
        <w:rPr>
          <w:rFonts w:eastAsia="Times New Roman"/>
        </w:rPr>
      </w:pPr>
    </w:p>
    <w:p w:rsidR="00F07C7F" w:rsidRDefault="006A301F" w:rsidP="004647F6">
      <w:pPr>
        <w:pStyle w:val="NormalWeb"/>
        <w:jc w:val="both"/>
      </w:pPr>
      <w:r>
        <w:t xml:space="preserve">Si no desea que sus datos personales se utilicen para las finalidades que requieren de su consentimiento, podrá manifestarlo a continuación: </w:t>
      </w:r>
    </w:p>
    <w:p w:rsidR="00F07C7F" w:rsidRDefault="006A301F" w:rsidP="004647F6">
      <w:pPr>
        <w:pStyle w:val="NormalWeb"/>
        <w:jc w:val="both"/>
      </w:pPr>
      <w:r>
        <w:t xml:space="preserve">No consiento que mis datos personales se utilicen para los siguientes fines: </w:t>
      </w:r>
    </w:p>
    <w:p w:rsidR="00F07C7F" w:rsidRDefault="006A301F" w:rsidP="004647F6">
      <w:pPr>
        <w:numPr>
          <w:ilvl w:val="0"/>
          <w:numId w:val="1"/>
        </w:numPr>
        <w:spacing w:before="100" w:beforeAutospacing="1" w:after="100" w:afterAutospacing="1"/>
        <w:jc w:val="both"/>
        <w:rPr>
          <w:rFonts w:eastAsia="Times New Roman"/>
        </w:rPr>
      </w:pPr>
      <w:r>
        <w:rPr>
          <w:rFonts w:eastAsia="Times New Roman"/>
        </w:rPr>
        <w:t xml:space="preserve">Para elaborar Constancia de Propiedad y/o de Medidas de Colindancias </w:t>
      </w:r>
      <w:r>
        <w:rPr>
          <w:rFonts w:ascii="Cambria Math" w:eastAsia="Times New Roman" w:hAnsi="Cambria Math" w:cs="Cambria Math"/>
        </w:rPr>
        <w:t>▢</w:t>
      </w:r>
    </w:p>
    <w:p w:rsidR="00F07C7F" w:rsidRPr="00AF2CB7" w:rsidRDefault="006A301F" w:rsidP="004647F6">
      <w:pPr>
        <w:numPr>
          <w:ilvl w:val="0"/>
          <w:numId w:val="1"/>
        </w:numPr>
        <w:spacing w:before="100" w:beforeAutospacing="1" w:after="100" w:afterAutospacing="1"/>
        <w:jc w:val="both"/>
        <w:rPr>
          <w:rFonts w:eastAsia="Times New Roman"/>
        </w:rPr>
      </w:pPr>
      <w:r>
        <w:rPr>
          <w:rFonts w:eastAsia="Times New Roman"/>
        </w:rPr>
        <w:t xml:space="preserve">Para elaborar Constancia de No Propiedad </w:t>
      </w:r>
      <w:r>
        <w:rPr>
          <w:rFonts w:ascii="Cambria Math" w:eastAsia="Times New Roman" w:hAnsi="Cambria Math" w:cs="Cambria Math"/>
        </w:rPr>
        <w:t>▢</w:t>
      </w:r>
    </w:p>
    <w:p w:rsidR="00F07C7F" w:rsidRDefault="006A301F" w:rsidP="004647F6">
      <w:pPr>
        <w:pStyle w:val="NormalWeb"/>
        <w:jc w:val="both"/>
      </w:pPr>
      <w:r>
        <w:t xml:space="preserve">Para llevar a cabo las finalidades descritas en el presente aviso de privacidad, se solicitarán los siguientes datos personales: </w:t>
      </w:r>
    </w:p>
    <w:p w:rsidR="00F07C7F" w:rsidRDefault="006A301F" w:rsidP="004647F6">
      <w:pPr>
        <w:numPr>
          <w:ilvl w:val="0"/>
          <w:numId w:val="2"/>
        </w:numPr>
        <w:spacing w:before="100" w:beforeAutospacing="1" w:after="100" w:afterAutospacing="1"/>
        <w:jc w:val="both"/>
        <w:rPr>
          <w:rFonts w:eastAsia="Times New Roman"/>
        </w:rPr>
      </w:pPr>
      <w:r>
        <w:rPr>
          <w:rFonts w:eastAsia="Times New Roman"/>
        </w:rPr>
        <w:lastRenderedPageBreak/>
        <w:t>Nombre</w:t>
      </w:r>
    </w:p>
    <w:p w:rsidR="00F07C7F" w:rsidRDefault="006A301F" w:rsidP="004647F6">
      <w:pPr>
        <w:numPr>
          <w:ilvl w:val="0"/>
          <w:numId w:val="2"/>
        </w:numPr>
        <w:spacing w:before="100" w:beforeAutospacing="1" w:after="100" w:afterAutospacing="1"/>
        <w:jc w:val="both"/>
        <w:rPr>
          <w:rFonts w:eastAsia="Times New Roman"/>
        </w:rPr>
      </w:pPr>
      <w:r>
        <w:rPr>
          <w:rFonts w:eastAsia="Times New Roman"/>
        </w:rPr>
        <w:t>Clave Única de Registro de Población (CURP)</w:t>
      </w:r>
    </w:p>
    <w:p w:rsidR="00F07C7F" w:rsidRDefault="006A301F" w:rsidP="004647F6">
      <w:pPr>
        <w:numPr>
          <w:ilvl w:val="0"/>
          <w:numId w:val="2"/>
        </w:numPr>
        <w:spacing w:before="100" w:beforeAutospacing="1" w:after="100" w:afterAutospacing="1"/>
        <w:jc w:val="both"/>
        <w:rPr>
          <w:rFonts w:eastAsia="Times New Roman"/>
        </w:rPr>
      </w:pPr>
      <w:r>
        <w:rPr>
          <w:rFonts w:eastAsia="Times New Roman"/>
        </w:rPr>
        <w:t>Domicilio</w:t>
      </w:r>
    </w:p>
    <w:p w:rsidR="00F07C7F" w:rsidRDefault="006A301F" w:rsidP="004647F6">
      <w:pPr>
        <w:numPr>
          <w:ilvl w:val="0"/>
          <w:numId w:val="2"/>
        </w:numPr>
        <w:spacing w:before="100" w:beforeAutospacing="1" w:after="100" w:afterAutospacing="1"/>
        <w:jc w:val="both"/>
        <w:rPr>
          <w:rFonts w:eastAsia="Times New Roman"/>
        </w:rPr>
      </w:pPr>
      <w:r>
        <w:rPr>
          <w:rFonts w:eastAsia="Times New Roman"/>
        </w:rPr>
        <w:t>Teléfono celular</w:t>
      </w:r>
    </w:p>
    <w:p w:rsidR="00F07C7F" w:rsidRDefault="006A301F" w:rsidP="004647F6">
      <w:pPr>
        <w:numPr>
          <w:ilvl w:val="0"/>
          <w:numId w:val="2"/>
        </w:numPr>
        <w:spacing w:before="100" w:beforeAutospacing="1" w:after="100" w:afterAutospacing="1"/>
        <w:jc w:val="both"/>
        <w:rPr>
          <w:rFonts w:eastAsia="Times New Roman"/>
        </w:rPr>
      </w:pPr>
      <w:r>
        <w:rPr>
          <w:rFonts w:eastAsia="Times New Roman"/>
        </w:rPr>
        <w:t>Bienes inmuebles</w:t>
      </w:r>
    </w:p>
    <w:p w:rsidR="00F07C7F" w:rsidRPr="00AF2CB7" w:rsidRDefault="006A301F" w:rsidP="004647F6">
      <w:pPr>
        <w:pStyle w:val="NormalWeb"/>
        <w:jc w:val="both"/>
      </w:pPr>
      <w:r>
        <w:t>Se informa que no se solicitarán datos personales sensibles.</w:t>
      </w:r>
    </w:p>
    <w:p w:rsidR="00F07C7F" w:rsidRDefault="006A301F" w:rsidP="004647F6">
      <w:pPr>
        <w:pStyle w:val="NormalWeb"/>
        <w:jc w:val="both"/>
        <w:rPr>
          <w:b/>
          <w:bCs/>
        </w:rPr>
      </w:pPr>
      <w:r>
        <w:rPr>
          <w:b/>
          <w:bCs/>
        </w:rPr>
        <w:t>¿Con quién compartimos su información personal y para qué fines?</w:t>
      </w:r>
    </w:p>
    <w:p w:rsidR="00F07C7F" w:rsidRPr="00AF2CB7" w:rsidRDefault="006A301F" w:rsidP="004647F6">
      <w:pPr>
        <w:pStyle w:val="NormalWeb"/>
        <w:jc w:val="both"/>
      </w:pPr>
      <w:r>
        <w:t>Se informa que no se realizarán transferencias de datos personales, salvo aquéllas que sean necesarias para atender requerimientos de información de una autoridad competente, que estén debidamente fundados y motivados.</w:t>
      </w:r>
    </w:p>
    <w:p w:rsidR="00F07C7F" w:rsidRPr="00AF2CB7" w:rsidRDefault="006A301F" w:rsidP="004647F6">
      <w:pPr>
        <w:pStyle w:val="NormalWeb"/>
        <w:jc w:val="both"/>
        <w:rPr>
          <w:b/>
          <w:bCs/>
        </w:rPr>
      </w:pPr>
      <w:r>
        <w:rPr>
          <w:b/>
          <w:bCs/>
        </w:rPr>
        <w:t>¿Cuál es el fundamento para el tratamiento de datos personales?</w:t>
      </w:r>
    </w:p>
    <w:p w:rsidR="00F07C7F" w:rsidRPr="00AF2CB7" w:rsidRDefault="006A301F" w:rsidP="004647F6">
      <w:pPr>
        <w:pStyle w:val="NormalWeb"/>
        <w:jc w:val="both"/>
      </w:pPr>
      <w:r>
        <w:t xml:space="preserve">Art. 13, </w:t>
      </w:r>
      <w:proofErr w:type="spellStart"/>
      <w:r>
        <w:t>Fracc</w:t>
      </w:r>
      <w:proofErr w:type="spellEnd"/>
      <w:r>
        <w:t xml:space="preserve">. IX de la Ley de Catastro del Estado de Zacatecas </w:t>
      </w:r>
    </w:p>
    <w:p w:rsidR="00F07C7F" w:rsidRPr="00AF2CB7" w:rsidRDefault="006A301F" w:rsidP="004647F6">
      <w:pPr>
        <w:pStyle w:val="NormalWeb"/>
        <w:jc w:val="both"/>
        <w:rPr>
          <w:b/>
          <w:bCs/>
        </w:rPr>
      </w:pPr>
      <w:r>
        <w:rPr>
          <w:b/>
          <w:bCs/>
        </w:rPr>
        <w:t>¿Dónde puedo ejercer mis derechos ARCO?</w:t>
      </w:r>
    </w:p>
    <w:p w:rsidR="00F07C7F" w:rsidRDefault="006A301F" w:rsidP="004647F6">
      <w:pPr>
        <w:pStyle w:val="NormalWeb"/>
        <w:jc w:val="both"/>
      </w:pPr>
      <w:r>
        <w:t xml:space="preserve">Usted podrá presentar su solicitud para el ejercicio de los derechos de acceso, rectificación, cancelación u oposición de sus datos personales (derechos ARCO) directamente ante nuestra Unidad de Transparencia, cuyos datos de contacto son los siguientes: </w:t>
      </w:r>
    </w:p>
    <w:p w:rsidR="00F07C7F" w:rsidRDefault="006A301F" w:rsidP="004647F6">
      <w:pPr>
        <w:pStyle w:val="NormalWeb"/>
        <w:jc w:val="both"/>
      </w:pPr>
      <w:r>
        <w:t>a) Nombre de su titular: Lic. David Pedroza Conchas</w:t>
      </w:r>
    </w:p>
    <w:p w:rsidR="00F07C7F" w:rsidRDefault="006A301F" w:rsidP="004647F6">
      <w:pPr>
        <w:pStyle w:val="NormalWeb"/>
        <w:jc w:val="both"/>
      </w:pPr>
      <w:r>
        <w:t xml:space="preserve">b) Domicilio: Palacio Municipal # 115, Colonia Centro, Jalpa, Zacatecas, CP. 99600, Zacatecas, </w:t>
      </w:r>
      <w:proofErr w:type="spellStart"/>
      <w:r>
        <w:t>Mexico</w:t>
      </w:r>
      <w:proofErr w:type="spellEnd"/>
    </w:p>
    <w:p w:rsidR="00F07C7F" w:rsidRDefault="006A301F" w:rsidP="004647F6">
      <w:pPr>
        <w:pStyle w:val="NormalWeb"/>
        <w:jc w:val="both"/>
      </w:pPr>
      <w:r>
        <w:t>c) Correo electrónico: transparenciajalpa@gmail.com</w:t>
      </w:r>
    </w:p>
    <w:p w:rsidR="00F07C7F" w:rsidRDefault="006A301F" w:rsidP="004647F6">
      <w:pPr>
        <w:pStyle w:val="NormalWeb"/>
        <w:jc w:val="both"/>
      </w:pPr>
      <w:r>
        <w:t>d) Número telefónico y extensión: 4639552003 Ext. 101</w:t>
      </w:r>
    </w:p>
    <w:p w:rsidR="00F07C7F" w:rsidRDefault="006A301F" w:rsidP="004647F6">
      <w:pPr>
        <w:pStyle w:val="NormalWeb"/>
        <w:jc w:val="both"/>
      </w:pPr>
      <w:r>
        <w:t>e) Otro dato de contacto: 4639552495 Ext. 101</w:t>
      </w:r>
    </w:p>
    <w:p w:rsidR="00F07C7F" w:rsidRDefault="006A301F" w:rsidP="004647F6">
      <w:pPr>
        <w:pStyle w:val="NormalWeb"/>
        <w:jc w:val="both"/>
      </w:pPr>
      <w:r>
        <w:br/>
        <w:t xml:space="preserve">Asimismo, usted podrá presentar una solicitud de ejercicio de derechos ARCO a través de la Plataforma Nacional de Transparencia, disponible en </w:t>
      </w:r>
      <w:hyperlink r:id="rId7" w:tgtFrame="_blank" w:history="1">
        <w:r>
          <w:rPr>
            <w:rStyle w:val="Hipervnculo"/>
          </w:rPr>
          <w:t>http://www.plataformadetransparencia.org.mx</w:t>
        </w:r>
      </w:hyperlink>
      <w:r>
        <w:t>, y a través de los siguientes medios:</w:t>
      </w:r>
    </w:p>
    <w:p w:rsidR="00F07C7F" w:rsidRDefault="006A301F" w:rsidP="004647F6">
      <w:pPr>
        <w:pStyle w:val="NormalWeb"/>
        <w:jc w:val="both"/>
      </w:pPr>
      <w:r>
        <w:rPr>
          <w:shd w:val="clear" w:color="auto" w:fill="FFFFFF"/>
        </w:rPr>
        <w:lastRenderedPageBreak/>
        <w:t>Usted podrá ejercer los derechos de acceso, rectificación, cancelación u oposición de sus datos personales (derechos ARCO) directamente ante la Unidad de Transparencia de este Instituto, ubicada en Av. Universidad, núm. 113, Col. Lomas del Patrocinio, Zacatecas, Zacatecas, C. P. 98060, o bien, a través de la Plataforma Nacional de Transparencia (http://www.plataformadetransparencia.org.mx/) o en el correo electrónico transparenciajalpa@gmail.com. Si desea conocer el procedimiento para el ejercicio de estos derechos, puede acudir a la Unidad de Transparencia o enviar un correo electrónico a la dirección antes señalada o comunicarse al (463) 9552003 ext. 101.</w:t>
      </w:r>
    </w:p>
    <w:p w:rsidR="00F07C7F" w:rsidRDefault="006A301F" w:rsidP="004647F6">
      <w:pPr>
        <w:pStyle w:val="NormalWeb"/>
        <w:jc w:val="both"/>
      </w:pPr>
      <w:r>
        <w:t xml:space="preserve">Si desea conocer el procedimiento para el ejercicio de estos derechos, puede acudir a la Unidad de Transparencia, o bien, ponemos a su disposición los siguientes medios: </w:t>
      </w:r>
    </w:p>
    <w:p w:rsidR="00F07C7F" w:rsidRPr="00AF2CB7" w:rsidRDefault="006A301F" w:rsidP="004647F6">
      <w:pPr>
        <w:pStyle w:val="NormalWeb"/>
        <w:jc w:val="both"/>
      </w:pPr>
      <w:r>
        <w:t xml:space="preserve">Usted podrá obtener información sobre el ejercicio de sus derechos ARCO acudiendo ante el Titular del Órgano Interno de Control del Municipio de Jalpa o enviando un correo electrónico a las siguientes direcciones: contraloriajalpa02124@outlook.com y transparenciajalpa@gmail.com. </w:t>
      </w:r>
    </w:p>
    <w:p w:rsidR="00F07C7F" w:rsidRPr="00AF2CB7" w:rsidRDefault="006A301F" w:rsidP="004647F6">
      <w:pPr>
        <w:pStyle w:val="NormalWeb"/>
        <w:jc w:val="both"/>
        <w:rPr>
          <w:b/>
          <w:bCs/>
        </w:rPr>
      </w:pPr>
      <w:r>
        <w:rPr>
          <w:b/>
          <w:bCs/>
        </w:rPr>
        <w:t>¿Cómo puede conocer los cambios en este aviso de privacidad?</w:t>
      </w:r>
    </w:p>
    <w:p w:rsidR="00F07C7F" w:rsidRDefault="006A301F" w:rsidP="004647F6">
      <w:pPr>
        <w:pStyle w:val="NormalWeb"/>
        <w:jc w:val="both"/>
      </w:pPr>
      <w:r>
        <w:t xml:space="preserve">El presente aviso de privacidad puede sufrir modificaciones, cambios o actualizaciones derivadas de nuevos requerimientos legales o por otras causas. </w:t>
      </w:r>
    </w:p>
    <w:p w:rsidR="00F07C7F" w:rsidRPr="00AF2CB7" w:rsidRDefault="006A301F" w:rsidP="004647F6">
      <w:pPr>
        <w:pStyle w:val="NormalWeb"/>
        <w:jc w:val="both"/>
      </w:pPr>
      <w:r>
        <w:t xml:space="preserve">Nos comprometemos a mantenerlo informado sobre los cambios que pueda sufrir el presente aviso de privacidad, a través de: El presente aviso de privacidad puede sufrir modificaciones, cambios o actualizaciones derivadas de nuevos requerimientos legales o por otras causas. Nos comprometemos a mantenerlo informado sobre los cambios que pueda sufrir el presente aviso de privacidad, a través de: En caso de cambios al aviso de privacidad, estos serán comunicados mediante la página oficial del Gobierno Municipal en el siguiente vínculo: www.jalpa.gob.mx </w:t>
      </w:r>
    </w:p>
    <w:p w:rsidR="00F07C7F" w:rsidRDefault="006A301F" w:rsidP="004647F6">
      <w:pPr>
        <w:pStyle w:val="NormalWeb"/>
        <w:jc w:val="both"/>
        <w:rPr>
          <w:b/>
          <w:bCs/>
        </w:rPr>
      </w:pPr>
      <w:r>
        <w:rPr>
          <w:b/>
          <w:bCs/>
        </w:rPr>
        <w:t>Otros datos de contacto:</w:t>
      </w:r>
    </w:p>
    <w:p w:rsidR="00F07C7F" w:rsidRDefault="006A301F" w:rsidP="004647F6">
      <w:pPr>
        <w:pStyle w:val="NormalWeb"/>
        <w:jc w:val="both"/>
      </w:pPr>
      <w:r>
        <w:t>Página de Internet: www.jalpa.gob.mx</w:t>
      </w:r>
    </w:p>
    <w:p w:rsidR="00F07C7F" w:rsidRDefault="006A301F" w:rsidP="004647F6">
      <w:pPr>
        <w:pStyle w:val="NormalWeb"/>
        <w:jc w:val="both"/>
      </w:pPr>
      <w:r>
        <w:t>Correo electrónico para la atención del público en general: catastro_gobjalpa@outlook.com</w:t>
      </w:r>
    </w:p>
    <w:p w:rsidR="004647F6" w:rsidRPr="00C4547E" w:rsidRDefault="006A301F" w:rsidP="00C4547E">
      <w:pPr>
        <w:pStyle w:val="NormalWeb"/>
        <w:jc w:val="both"/>
      </w:pPr>
      <w:r>
        <w:t>Número telefónico para la atención del público en general: 4639552003</w:t>
      </w:r>
    </w:p>
    <w:p w:rsidR="004647F6" w:rsidRDefault="004647F6" w:rsidP="004647F6">
      <w:pPr>
        <w:spacing w:after="240"/>
        <w:jc w:val="both"/>
        <w:rPr>
          <w:rFonts w:eastAsia="Times New Roman"/>
        </w:rPr>
      </w:pPr>
    </w:p>
    <w:p w:rsidR="004647F6" w:rsidRDefault="004647F6" w:rsidP="004647F6">
      <w:pPr>
        <w:spacing w:after="240"/>
        <w:jc w:val="both"/>
        <w:rPr>
          <w:rFonts w:eastAsia="Times New Roman"/>
        </w:rPr>
      </w:pPr>
      <w:bookmarkStart w:id="0" w:name="_GoBack"/>
      <w:bookmarkEnd w:id="0"/>
    </w:p>
    <w:p w:rsidR="004647F6" w:rsidRDefault="004647F6" w:rsidP="004647F6">
      <w:pPr>
        <w:spacing w:after="5"/>
        <w:ind w:left="2155" w:right="2149"/>
        <w:jc w:val="center"/>
        <w:rPr>
          <w:rFonts w:eastAsia="Times New Roman"/>
          <w:b/>
          <w:sz w:val="28"/>
          <w:szCs w:val="22"/>
        </w:rPr>
      </w:pPr>
      <w:r>
        <w:rPr>
          <w:b/>
          <w:sz w:val="28"/>
        </w:rPr>
        <w:lastRenderedPageBreak/>
        <w:t>Aviso de Privacidad Simplificado</w:t>
      </w:r>
    </w:p>
    <w:p w:rsidR="004647F6" w:rsidRDefault="004647F6" w:rsidP="004647F6">
      <w:pPr>
        <w:spacing w:line="256" w:lineRule="auto"/>
        <w:jc w:val="center"/>
        <w:rPr>
          <w:b/>
          <w:sz w:val="28"/>
        </w:rPr>
      </w:pPr>
      <w:r>
        <w:rPr>
          <w:b/>
          <w:sz w:val="28"/>
        </w:rPr>
        <w:t>Elaborar Constancia de Propiedad y/o de Medidas de Colindancias y Elaborar Constancia de No Propiedad</w:t>
      </w:r>
    </w:p>
    <w:p w:rsidR="004647F6" w:rsidRDefault="004647F6" w:rsidP="004647F6">
      <w:pPr>
        <w:spacing w:line="256" w:lineRule="auto"/>
        <w:jc w:val="center"/>
      </w:pPr>
    </w:p>
    <w:p w:rsidR="004647F6" w:rsidRDefault="004647F6" w:rsidP="004647F6">
      <w:pPr>
        <w:pStyle w:val="Ttulo1"/>
        <w:ind w:left="-5" w:right="0"/>
        <w:jc w:val="both"/>
        <w:rPr>
          <w:b/>
        </w:rPr>
      </w:pPr>
      <w:r>
        <w:rPr>
          <w:b/>
        </w:rPr>
        <w:t xml:space="preserve">Del responsable de tratar sus datos personales </w:t>
      </w:r>
    </w:p>
    <w:p w:rsidR="004647F6" w:rsidRDefault="004647F6" w:rsidP="004647F6">
      <w:pPr>
        <w:spacing w:line="256" w:lineRule="auto"/>
        <w:jc w:val="both"/>
      </w:pPr>
      <w:r>
        <w:t xml:space="preserve"> </w:t>
      </w:r>
    </w:p>
    <w:p w:rsidR="004647F6" w:rsidRDefault="004647F6" w:rsidP="004647F6">
      <w:pPr>
        <w:ind w:left="-5"/>
        <w:jc w:val="both"/>
      </w:pPr>
      <w:r>
        <w:t xml:space="preserve">El Ayuntamiento de Jalpa, a través del </w:t>
      </w:r>
      <w:r>
        <w:rPr>
          <w:u w:val="single"/>
        </w:rPr>
        <w:fldChar w:fldCharType="begin"/>
      </w:r>
      <w:r>
        <w:rPr>
          <w:u w:val="single"/>
        </w:rPr>
        <w:instrText xml:space="preserve"> MERGEFIELD DEPENDENCIA_DE_LA_ADMINISTRACIÓN_ </w:instrText>
      </w:r>
      <w:r>
        <w:rPr>
          <w:u w:val="single"/>
        </w:rPr>
        <w:fldChar w:fldCharType="separate"/>
      </w:r>
      <w:r>
        <w:rPr>
          <w:noProof/>
          <w:u w:val="single"/>
        </w:rPr>
        <w:t>Órgano Interno de Control</w:t>
      </w:r>
      <w:r>
        <w:rPr>
          <w:u w:val="single"/>
        </w:rPr>
        <w:fldChar w:fldCharType="end"/>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4647F6" w:rsidRDefault="004647F6" w:rsidP="004647F6">
      <w:pPr>
        <w:spacing w:line="256" w:lineRule="auto"/>
        <w:jc w:val="both"/>
      </w:pPr>
      <w:r>
        <w:t xml:space="preserve"> </w:t>
      </w:r>
    </w:p>
    <w:p w:rsidR="004647F6" w:rsidRDefault="004647F6" w:rsidP="004647F6">
      <w:pPr>
        <w:pStyle w:val="Ttulo1"/>
        <w:ind w:left="-5" w:right="0"/>
        <w:jc w:val="both"/>
        <w:rPr>
          <w:b/>
        </w:rPr>
      </w:pPr>
      <w:r>
        <w:rPr>
          <w:b/>
        </w:rPr>
        <w:t xml:space="preserve">Finalidades </w:t>
      </w:r>
    </w:p>
    <w:p w:rsidR="004647F6" w:rsidRDefault="004647F6" w:rsidP="004647F6">
      <w:pPr>
        <w:spacing w:line="256" w:lineRule="auto"/>
        <w:jc w:val="both"/>
      </w:pPr>
      <w:r>
        <w:t xml:space="preserve"> </w:t>
      </w:r>
    </w:p>
    <w:p w:rsidR="004647F6" w:rsidRDefault="004647F6" w:rsidP="004647F6">
      <w:pPr>
        <w:ind w:left="-5"/>
        <w:jc w:val="both"/>
      </w:pPr>
      <w:r>
        <w:t xml:space="preserve">Los Datos Personales serán recabados para la siguiente finalidad: </w:t>
      </w:r>
    </w:p>
    <w:p w:rsidR="004647F6" w:rsidRDefault="004647F6" w:rsidP="004647F6">
      <w:pPr>
        <w:spacing w:after="106" w:line="256" w:lineRule="auto"/>
        <w:jc w:val="both"/>
      </w:pPr>
      <w:r>
        <w:t xml:space="preserve"> </w:t>
      </w:r>
    </w:p>
    <w:p w:rsidR="004647F6" w:rsidRDefault="004647F6" w:rsidP="004647F6">
      <w:pPr>
        <w:spacing w:line="256" w:lineRule="auto"/>
        <w:jc w:val="both"/>
        <w:rPr>
          <w:b/>
          <w:sz w:val="28"/>
        </w:rPr>
      </w:pPr>
      <w:r>
        <w:rPr>
          <w:sz w:val="28"/>
        </w:rPr>
        <w:sym w:font="Times New Roman" w:char="F0B7"/>
      </w:r>
      <w:r>
        <w:rPr>
          <w:sz w:val="28"/>
        </w:rPr>
        <w:t xml:space="preserve"> </w:t>
      </w:r>
      <w:r>
        <w:rPr>
          <w:u w:val="single"/>
        </w:rPr>
        <w:t>Para Elaborar Constancia de Propiedad y/o de Medidas de Colindancias y Elaborar Constancia de No Propiedad</w:t>
      </w:r>
      <w:r>
        <w:rPr>
          <w:b/>
          <w:sz w:val="28"/>
        </w:rPr>
        <w:t xml:space="preserve"> </w:t>
      </w:r>
    </w:p>
    <w:p w:rsidR="004647F6" w:rsidRDefault="004647F6" w:rsidP="004647F6">
      <w:pPr>
        <w:ind w:left="720" w:hanging="360"/>
        <w:jc w:val="both"/>
      </w:pPr>
      <w:r>
        <w:rPr>
          <w:color w:val="FF0000"/>
        </w:rPr>
        <w:t xml:space="preserve"> </w:t>
      </w:r>
    </w:p>
    <w:p w:rsidR="004647F6" w:rsidRDefault="004647F6" w:rsidP="004647F6">
      <w:pPr>
        <w:ind w:left="-5"/>
        <w:jc w:val="both"/>
      </w:pPr>
      <w:r>
        <w:t xml:space="preserve">Hacemos de su conocimiento que al brindar la información solicitada usted está otorgando su consentimiento tácito para la finalidad anteriormente expuesta. </w:t>
      </w:r>
    </w:p>
    <w:p w:rsidR="004647F6" w:rsidRDefault="004647F6" w:rsidP="004647F6">
      <w:pPr>
        <w:spacing w:line="256" w:lineRule="auto"/>
        <w:jc w:val="both"/>
      </w:pPr>
      <w:r>
        <w:t xml:space="preserve"> </w:t>
      </w:r>
    </w:p>
    <w:p w:rsidR="004647F6" w:rsidRDefault="004647F6" w:rsidP="004647F6">
      <w:pPr>
        <w:pStyle w:val="Ttulo1"/>
        <w:ind w:left="-5" w:right="0"/>
        <w:jc w:val="both"/>
        <w:rPr>
          <w:b/>
        </w:rPr>
      </w:pPr>
      <w:r>
        <w:rPr>
          <w:b/>
        </w:rPr>
        <w:t xml:space="preserve">Transferencias </w:t>
      </w:r>
    </w:p>
    <w:p w:rsidR="004647F6" w:rsidRDefault="004647F6" w:rsidP="004647F6">
      <w:pPr>
        <w:spacing w:line="256" w:lineRule="auto"/>
        <w:jc w:val="both"/>
      </w:pPr>
      <w:r>
        <w:t xml:space="preserve"> </w:t>
      </w:r>
    </w:p>
    <w:p w:rsidR="004647F6" w:rsidRDefault="004647F6" w:rsidP="004647F6">
      <w:pPr>
        <w:ind w:left="-5"/>
        <w:jc w:val="both"/>
      </w:pPr>
      <w:r>
        <w:t xml:space="preserve">Se informa al titular, que sus datos personales no serán transferidos, salvo en los supuestos establecidos en el artículo 70 de la Ley de Protección de Datos Personales en posesión de Sujetos Obligados del Estado de Zacatecas. </w:t>
      </w:r>
    </w:p>
    <w:p w:rsidR="004647F6" w:rsidRDefault="004647F6" w:rsidP="004647F6">
      <w:pPr>
        <w:spacing w:after="16" w:line="256" w:lineRule="auto"/>
        <w:jc w:val="both"/>
      </w:pPr>
      <w:r>
        <w:t xml:space="preserve"> </w:t>
      </w:r>
    </w:p>
    <w:p w:rsidR="004647F6" w:rsidRDefault="004647F6" w:rsidP="004647F6">
      <w:pPr>
        <w:pStyle w:val="Ttulo1"/>
        <w:spacing w:after="115"/>
        <w:ind w:left="-5" w:right="0"/>
        <w:jc w:val="both"/>
        <w:rPr>
          <w:b/>
        </w:rPr>
      </w:pPr>
      <w:r>
        <w:rPr>
          <w:b/>
        </w:rPr>
        <w:t xml:space="preserve">Cambios al aviso de privacidad </w:t>
      </w:r>
    </w:p>
    <w:p w:rsidR="004647F6" w:rsidRDefault="004647F6" w:rsidP="004647F6">
      <w:pPr>
        <w:spacing w:line="256" w:lineRule="auto"/>
        <w:jc w:val="both"/>
      </w:pPr>
      <w:r>
        <w:t xml:space="preserve"> 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w:t>
      </w:r>
      <w:r w:rsidR="00886525">
        <w:t>Ayuntamiento</w:t>
      </w:r>
      <w:r>
        <w:t xml:space="preserve">. </w:t>
      </w:r>
    </w:p>
    <w:p w:rsidR="004647F6" w:rsidRDefault="004647F6" w:rsidP="004647F6">
      <w:pPr>
        <w:spacing w:after="16" w:line="256" w:lineRule="auto"/>
        <w:jc w:val="both"/>
      </w:pPr>
      <w:r>
        <w:t xml:space="preserve"> </w:t>
      </w:r>
    </w:p>
    <w:p w:rsidR="004647F6" w:rsidRDefault="004647F6" w:rsidP="004647F6">
      <w:pPr>
        <w:ind w:left="-5"/>
        <w:jc w:val="both"/>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4647F6" w:rsidRDefault="004647F6" w:rsidP="004647F6">
      <w:pPr>
        <w:spacing w:after="240"/>
        <w:jc w:val="both"/>
        <w:rPr>
          <w:rFonts w:eastAsia="Times New Roman"/>
        </w:rPr>
      </w:pPr>
    </w:p>
    <w:sectPr w:rsidR="004647F6">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7C4" w:rsidRDefault="00BB17C4" w:rsidP="004647F6">
      <w:r>
        <w:separator/>
      </w:r>
    </w:p>
  </w:endnote>
  <w:endnote w:type="continuationSeparator" w:id="0">
    <w:p w:rsidR="00BB17C4" w:rsidRDefault="00BB17C4" w:rsidP="0046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7C4" w:rsidRDefault="00BB17C4" w:rsidP="004647F6">
      <w:r>
        <w:separator/>
      </w:r>
    </w:p>
  </w:footnote>
  <w:footnote w:type="continuationSeparator" w:id="0">
    <w:p w:rsidR="00BB17C4" w:rsidRDefault="00BB17C4" w:rsidP="004647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7F6" w:rsidRDefault="004647F6">
    <w:pPr>
      <w:pStyle w:val="Encabezado"/>
    </w:pPr>
    <w:r>
      <w:rPr>
        <w:noProof/>
      </w:rPr>
      <w:drawing>
        <wp:inline distT="0" distB="0" distL="0" distR="0" wp14:anchorId="2AD4E309" wp14:editId="30C0116E">
          <wp:extent cx="1304925" cy="1304925"/>
          <wp:effectExtent l="0" t="0" r="9525"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1304925" cy="1304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C06AB"/>
    <w:multiLevelType w:val="multilevel"/>
    <w:tmpl w:val="1EA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A46250"/>
    <w:multiLevelType w:val="multilevel"/>
    <w:tmpl w:val="B4C6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50A"/>
    <w:rsid w:val="004647F6"/>
    <w:rsid w:val="0059750A"/>
    <w:rsid w:val="006A301F"/>
    <w:rsid w:val="006B2B6A"/>
    <w:rsid w:val="00886525"/>
    <w:rsid w:val="00AF2CB7"/>
    <w:rsid w:val="00BB17C4"/>
    <w:rsid w:val="00C4547E"/>
    <w:rsid w:val="00F07C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EEA8F2B-18D3-44A2-8D51-4CD492ECF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Ttulo1">
    <w:name w:val="heading 1"/>
    <w:next w:val="Normal"/>
    <w:link w:val="Ttulo1Car"/>
    <w:uiPriority w:val="9"/>
    <w:qFormat/>
    <w:rsid w:val="004647F6"/>
    <w:pPr>
      <w:keepNext/>
      <w:keepLines/>
      <w:spacing w:after="18" w:line="256" w:lineRule="auto"/>
      <w:ind w:left="2155" w:right="2085" w:hanging="10"/>
      <w:outlineLvl w:val="0"/>
    </w:pPr>
    <w:rPr>
      <w:color w:val="000000"/>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styleId="Hipervnculo">
    <w:name w:val="Hyperlink"/>
    <w:basedOn w:val="Fuentedeprrafopredeter"/>
    <w:uiPriority w:val="99"/>
    <w:semiHidden/>
    <w:unhideWhenUsed/>
    <w:rPr>
      <w:color w:val="0000FF"/>
      <w:u w:val="single"/>
    </w:rPr>
  </w:style>
  <w:style w:type="character" w:styleId="Hipervnculovisitado">
    <w:name w:val="FollowedHyperlink"/>
    <w:basedOn w:val="Fuentedeprrafopredeter"/>
    <w:uiPriority w:val="99"/>
    <w:semiHidden/>
    <w:unhideWhenUsed/>
    <w:rPr>
      <w:color w:val="800080"/>
      <w:u w:val="single"/>
    </w:rPr>
  </w:style>
  <w:style w:type="paragraph" w:styleId="Encabezado">
    <w:name w:val="header"/>
    <w:basedOn w:val="Normal"/>
    <w:link w:val="EncabezadoCar"/>
    <w:uiPriority w:val="99"/>
    <w:unhideWhenUsed/>
    <w:rsid w:val="004647F6"/>
    <w:pPr>
      <w:tabs>
        <w:tab w:val="center" w:pos="4419"/>
        <w:tab w:val="right" w:pos="8838"/>
      </w:tabs>
    </w:pPr>
  </w:style>
  <w:style w:type="character" w:customStyle="1" w:styleId="EncabezadoCar">
    <w:name w:val="Encabezado Car"/>
    <w:basedOn w:val="Fuentedeprrafopredeter"/>
    <w:link w:val="Encabezado"/>
    <w:uiPriority w:val="99"/>
    <w:rsid w:val="004647F6"/>
    <w:rPr>
      <w:rFonts w:eastAsiaTheme="minorEastAsia"/>
      <w:sz w:val="24"/>
      <w:szCs w:val="24"/>
    </w:rPr>
  </w:style>
  <w:style w:type="paragraph" w:styleId="Piedepgina">
    <w:name w:val="footer"/>
    <w:basedOn w:val="Normal"/>
    <w:link w:val="PiedepginaCar"/>
    <w:uiPriority w:val="99"/>
    <w:unhideWhenUsed/>
    <w:rsid w:val="004647F6"/>
    <w:pPr>
      <w:tabs>
        <w:tab w:val="center" w:pos="4419"/>
        <w:tab w:val="right" w:pos="8838"/>
      </w:tabs>
    </w:pPr>
  </w:style>
  <w:style w:type="character" w:customStyle="1" w:styleId="PiedepginaCar">
    <w:name w:val="Pie de página Car"/>
    <w:basedOn w:val="Fuentedeprrafopredeter"/>
    <w:link w:val="Piedepgina"/>
    <w:uiPriority w:val="99"/>
    <w:rsid w:val="004647F6"/>
    <w:rPr>
      <w:rFonts w:eastAsiaTheme="minorEastAsia"/>
      <w:sz w:val="24"/>
      <w:szCs w:val="24"/>
    </w:rPr>
  </w:style>
  <w:style w:type="character" w:customStyle="1" w:styleId="Ttulo1Car">
    <w:name w:val="Título 1 Car"/>
    <w:basedOn w:val="Fuentedeprrafopredeter"/>
    <w:link w:val="Ttulo1"/>
    <w:uiPriority w:val="9"/>
    <w:rsid w:val="004647F6"/>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8980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lataformadetransparencia.org.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1031</Words>
  <Characters>5672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de Gobierno</dc:creator>
  <cp:keywords/>
  <dc:description/>
  <cp:lastModifiedBy>Secretaría de Gobierno</cp:lastModifiedBy>
  <cp:revision>6</cp:revision>
  <dcterms:created xsi:type="dcterms:W3CDTF">2023-06-30T18:03:00Z</dcterms:created>
  <dcterms:modified xsi:type="dcterms:W3CDTF">2023-06-30T19:59:00Z</dcterms:modified>
</cp:coreProperties>
</file>